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746438C4" w:rsidR="00417D87" w:rsidRDefault="00360B7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60B7D">
              <w:rPr>
                <w:b/>
                <w:sz w:val="26"/>
                <w:szCs w:val="26"/>
              </w:rPr>
              <w:t>2272877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0A6ED53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360B7D" w:rsidRPr="00360B7D">
        <w:rPr>
          <w:b/>
          <w:sz w:val="28"/>
          <w:szCs w:val="28"/>
        </w:rPr>
        <w:t xml:space="preserve">Бумага </w:t>
      </w:r>
      <w:proofErr w:type="spellStart"/>
      <w:r w:rsidR="00360B7D" w:rsidRPr="00360B7D">
        <w:rPr>
          <w:b/>
          <w:sz w:val="28"/>
          <w:szCs w:val="28"/>
        </w:rPr>
        <w:t>Lomond</w:t>
      </w:r>
      <w:proofErr w:type="spellEnd"/>
      <w:r w:rsidR="00360B7D" w:rsidRPr="00360B7D">
        <w:rPr>
          <w:b/>
          <w:sz w:val="28"/>
          <w:szCs w:val="28"/>
        </w:rPr>
        <w:t xml:space="preserve"> 1067х45х50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5254D711" w:rsidR="004D53B5" w:rsidRPr="00732291" w:rsidRDefault="00360B7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60B7D">
              <w:rPr>
                <w:sz w:val="24"/>
                <w:szCs w:val="24"/>
              </w:rPr>
              <w:t xml:space="preserve">Бумага </w:t>
            </w:r>
            <w:proofErr w:type="spellStart"/>
            <w:r w:rsidRPr="00360B7D">
              <w:rPr>
                <w:sz w:val="24"/>
                <w:szCs w:val="24"/>
              </w:rPr>
              <w:t>Lomond</w:t>
            </w:r>
            <w:proofErr w:type="spellEnd"/>
            <w:r w:rsidRPr="00360B7D">
              <w:rPr>
                <w:sz w:val="24"/>
                <w:szCs w:val="24"/>
              </w:rPr>
              <w:t xml:space="preserve"> 1067х45х50 90г/м</w:t>
            </w:r>
            <w:proofErr w:type="gramStart"/>
            <w:r w:rsidRPr="00360B7D">
              <w:rPr>
                <w:sz w:val="24"/>
                <w:szCs w:val="24"/>
              </w:rPr>
              <w:t>2</w:t>
            </w:r>
            <w:proofErr w:type="gramEnd"/>
            <w:r w:rsidRPr="00360B7D">
              <w:rPr>
                <w:sz w:val="24"/>
                <w:szCs w:val="24"/>
              </w:rPr>
              <w:t xml:space="preserve"> матовая</w:t>
            </w:r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12E56FB1" w14:textId="77777777" w:rsidR="00360B7D" w:rsidRPr="00360B7D" w:rsidRDefault="00360B7D" w:rsidP="00360B7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proofErr w:type="gramStart"/>
            <w:r w:rsidRPr="00360B7D">
              <w:rPr>
                <w:color w:val="000000"/>
                <w:sz w:val="24"/>
              </w:rPr>
              <w:t>Матовая</w:t>
            </w:r>
            <w:proofErr w:type="gramEnd"/>
            <w:r w:rsidRPr="00360B7D">
              <w:rPr>
                <w:color w:val="000000"/>
                <w:sz w:val="24"/>
              </w:rPr>
              <w:t>, в рулоне</w:t>
            </w:r>
          </w:p>
          <w:p w14:paraId="75B41AF9" w14:textId="06FAA043" w:rsidR="00DC3108" w:rsidRPr="00DC3108" w:rsidRDefault="00360B7D" w:rsidP="00360B7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360B7D">
              <w:rPr>
                <w:color w:val="000000"/>
                <w:sz w:val="24"/>
              </w:rPr>
              <w:t>Формат 1067х45х50 90г/м</w:t>
            </w:r>
            <w:proofErr w:type="gramStart"/>
            <w:r w:rsidRPr="00360B7D">
              <w:rPr>
                <w:color w:val="000000"/>
                <w:sz w:val="24"/>
              </w:rPr>
              <w:t>2</w:t>
            </w:r>
            <w:proofErr w:type="gramEnd"/>
            <w:r w:rsidRPr="00360B7D">
              <w:rPr>
                <w:color w:val="000000"/>
                <w:sz w:val="24"/>
              </w:rPr>
              <w:t>, Плотность 90г/м.</w:t>
            </w:r>
          </w:p>
        </w:tc>
        <w:tc>
          <w:tcPr>
            <w:tcW w:w="1716" w:type="dxa"/>
            <w:vAlign w:val="center"/>
          </w:tcPr>
          <w:p w14:paraId="75B41AFA" w14:textId="70FF5B87" w:rsidR="004D53B5" w:rsidRPr="00732291" w:rsidRDefault="009E302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>родукция должна быть новой, оригинальной, не восстановленной, не бывшей в эксплуатаци</w:t>
      </w:r>
      <w:bookmarkStart w:id="1" w:name="_GoBack"/>
      <w:bookmarkEnd w:id="1"/>
      <w:r w:rsidRPr="00E172C1">
        <w:rPr>
          <w:sz w:val="24"/>
          <w:szCs w:val="24"/>
        </w:rPr>
        <w:t xml:space="preserve">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CA5EE" w14:textId="77777777" w:rsidR="000C7980" w:rsidRDefault="000C7980">
      <w:r>
        <w:separator/>
      </w:r>
    </w:p>
  </w:endnote>
  <w:endnote w:type="continuationSeparator" w:id="0">
    <w:p w14:paraId="06FFDFF5" w14:textId="77777777" w:rsidR="000C7980" w:rsidRDefault="000C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8110E" w14:textId="77777777" w:rsidR="000C7980" w:rsidRDefault="000C7980">
      <w:r>
        <w:separator/>
      </w:r>
    </w:p>
  </w:footnote>
  <w:footnote w:type="continuationSeparator" w:id="0">
    <w:p w14:paraId="5B77A033" w14:textId="77777777" w:rsidR="000C7980" w:rsidRDefault="000C7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C798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0B7D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3024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25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07FE80B-3697-4B02-9669-A6F0B0BC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7</cp:revision>
  <cp:lastPrinted>2010-09-30T13:29:00Z</cp:lastPrinted>
  <dcterms:created xsi:type="dcterms:W3CDTF">2022-01-13T07:27:00Z</dcterms:created>
  <dcterms:modified xsi:type="dcterms:W3CDTF">2022-01-17T11:11:00Z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